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!-- Generated by Aspose.Words for .NET 21.12.0 -->
  <w:body>
    <w:p xmlns:wp14="http://schemas.microsoft.com/office/word/2010/wordml" w:rsidR="00A77B3E" w:rsidP="4DF29C76" w14:paraId="6E0BA3EA" wp14:textId="0E55C24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572269E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Intro Music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5d09c59135b4512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00:00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B97ACF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5, 6, 7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2F28E95" wp14:textId="13A009E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2008c44d3fa4bce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00:15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46ABB112" wp14:textId="207A870F">
      <w:pPr>
        <w:pStyle w:val="Normal"/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5CAA77C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Okano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another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3110E2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today's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story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series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[00:00:30]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7F19CAA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Bhardwaj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including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highlights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tricks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applying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check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acknowledge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3110E2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recorded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traditional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unseated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territory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Tk'emlúps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Secwépemc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within </w:t>
      </w:r>
      <w:r w:rsidRPr="4DF29C76" w:rsidR="18E5DC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Secwepemcúl’ecw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grateful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create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beautiful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lands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25C63389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Saaransh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0E7DA21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Saaransh.</w:t>
      </w:r>
    </w:p>
    <w:p xmlns:wp14="http://schemas.microsoft.com/office/word/2010/wordml" w:rsidR="00A77B3E" w:rsidP="4DF29C76" w14:paraId="45A01258" wp14:textId="73D165E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097c71e6221471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01:20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667699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Lauren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77E3D63F" wp14:textId="6AE4FF9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e507c7803e64b5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01:23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C1E4DA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C5CD8EC" wp14:textId="028C6F1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1ab4e31f1f742f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01:45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974AF8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32634225" wp14:textId="1C1BF4C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bea45d4ef47406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01:47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639DDE46" wp14:textId="3B1BF11C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brief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lightning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round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first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[00:02:00]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47F1AB4A" wp14:textId="071068E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8e494bed2d94043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77F0E95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45C8AB3" wp14:textId="4830175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86659a0f02640f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2AF08D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13A190A" wp14:textId="7D54767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32903c1f42f4046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02:07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B11D13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98B0ECA" wp14:textId="6CF2639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71851f795fc458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02:10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440816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73030127" wp14:textId="335E3DB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7d9f4758ecc4d1a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02:15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DFDCAE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534E077" wp14:textId="185C8C4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e0422ffd5134d8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02:18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317F17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3F3937E8" wp14:textId="484E219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bb1bd54d4a349a4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02:21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17F5BA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footprints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footprints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9248A31" wp14:textId="1293150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287cda65eed44d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36C047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6060BB0" wp14:textId="08D4E53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41242a5a2394392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02:36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7BD6BA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014E0647" wp14:textId="0BBF81B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20a90f04b6c44b1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FEA34D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77612AE7" wp14:textId="1B64717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ccbacfb0bbd4840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02:42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0CCE5E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Excel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EF95F33" wp14:textId="1BDFDEC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b6a2bf40257405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02:52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D5ABC8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C0CC2CF" wp14:textId="1424764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68ad62c0fd547d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730C5C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09C8CB0C" wp14:textId="00ADA5A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1ef06a4ca41437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03:03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6047DC67" wp14:textId="613C327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message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008433D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6262AD6F" wp14:textId="566D589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6d9ffa1d5e04019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03:11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29F3FD7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E3483A7" wp14:textId="4F6D3E4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30a7a9eb95744a6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03:23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25A172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broaden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3F02BF3B" wp14:textId="1AAF8E7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d12d21cfa1f456a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03:59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06EA4DA6" wp14:textId="33CF93FA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[00:04:00]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00C5D7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during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4DF29C76" w:rsidR="3AC8595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 MEEM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C1FA10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popped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switched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machine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Masters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Science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[00:04:30]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73A0E0AC" wp14:textId="36894E5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2f69a9fe56f4231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04:43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507D995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affiliated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632D947C" wp14:textId="0291345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d58d570d2e44c0a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04:55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276C024E" wp14:textId="2026B19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Business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Bob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7824D623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Gaglardi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Business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renamed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32143227" wp14:textId="70CB383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6c1ad4864ef4e7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05:03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C5512D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595CBE7" wp14:textId="2168A91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f89cc3a241b48b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05:10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33BDA8E4" wp14:textId="1715181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international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undergrad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geography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advance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career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degree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B7213A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r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blend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[00:05:30]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blend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sustainable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drawing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graphs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tools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explaining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numbers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0CBE3CB4" wp14:textId="5BB065A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3ed109917974de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05:46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DB97A64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DF4BDF1" wp14:textId="31BEAA9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756c5659c9c46a1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05:55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C2DF5A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[00:06:00]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09E88DD3" wp14:textId="5624725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d1dc483c83b428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06:24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629C510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9517C60" wp14:textId="1150B6C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d80788c3411453d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06:29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0A7C61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348A66E7" wp14:textId="537D3A2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f542acddced3462e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06:30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31DC9F6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[00:06:30]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E00142D" wp14:textId="02F4D72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e979dac971c4893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06:32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A32E8D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187B05A" wp14:textId="79ADD5C6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0408f365e024b11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06:33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8ECD90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629628B" wp14:textId="23B5C86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64508cf68b7e4ce8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06:48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004DB3BB" wp14:textId="4DAD3ED8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actually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course-based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started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3AA7B71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r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engaged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NGOs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15556E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Kamloops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studying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studying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weaknesses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stance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NGOs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sparked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own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calculating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[00:07:30]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carbon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footprint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local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organization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BBADF7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assessing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assessing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weaknesses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strengths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terms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sustainability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reduce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suggesting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tools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trade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1B8EFFA0" wp14:textId="44912EA5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1b1b63ffa13a4dc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07:48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6B16E9D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combine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[00:08:00]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community-based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mishmash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[00:08:30]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6EB4F017" wp14:textId="4A12C0C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4018cafef254b14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08:33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44D513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blending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3F4F8617" wp14:textId="3F5EFFAF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bf1e844490f44a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08:49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30E81C72" wp14:textId="1231FB6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curious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keep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74255CF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4820CAE7" wp14:textId="06CBB37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50cc5067159487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08:58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0D9D172C" wp14:textId="61DF4BA6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3567B8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 are 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collaboration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Kamloops</w:t>
      </w:r>
      <w:r w:rsidRPr="4DF29C76" w:rsidR="2855C78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,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office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residence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temporary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exhibit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</w:t>
      </w:r>
      <w:r w:rsidRPr="4DF29C76" w:rsidR="3B0563A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Museums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Archives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exhibition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collecting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input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improve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enhance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participation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[00:09:30]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building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process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inclusion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everyone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perspective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ideas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groups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summer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2000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visitors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exhibition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30C12ADC" wp14:textId="29EA0DF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c71103be3988474a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09:55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73901B08" wp14:textId="406D706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21B559D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 are 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called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312B1CA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312B1CA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method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draw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talk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protocol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visitors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visitors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caution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visual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representation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caution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followed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short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interview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whatever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information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input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exhibition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strategic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[00:10:30]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28267515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Kamloops.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evolving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growing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booming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strategic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2003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evolving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pressing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issues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2F071547" wp14:textId="0533EC7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dfbaf125af2474e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10:55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F1B510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incorporates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disciplines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7AF7A217" wp14:textId="21276E6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4cb5d055bc1c4b5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11:02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919227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1CE12A8D" wp14:textId="681C6CD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51cd3c84a084822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11:03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01BBC7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multidisciplinary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08EDEE85" wp14:textId="0150860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f68aacd5eae49f3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11:10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B40849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FBD13E2" wp14:textId="1E12F8E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5961326881b462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11:33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48CF9E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residence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Very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interesting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including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conception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decide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problems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design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bridging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problems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gaps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matchmaking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answers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embark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collaborative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journey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people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feels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[00:12:30]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meaningful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impact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around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w:rsidR="69696B72" w:rsidP="4DF29C76" w:rsidRDefault="69696B72" w14:paraId="66DA45EB" w14:textId="5CCE2B41">
      <w:pPr>
        <w:spacing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DF29C76" w:rsidR="69696B7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4DF29C76" w14:paraId="2C1D4312" wp14:textId="0FFED5D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9696B7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Hit the Streets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187d56413774558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12:39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6F964C54" wp14:textId="548E237F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welcome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back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Funky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music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83D37F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hear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02305A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now.</w:t>
      </w:r>
    </w:p>
    <w:p xmlns:wp14="http://schemas.microsoft.com/office/word/2010/wordml" w:rsidR="00A77B3E" w:rsidP="4DF29C76" w14:paraId="277F56CC" wp14:textId="357F6CB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02305A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Hannah</w:t>
      </w: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(</w:t>
      </w:r>
      <w:r w:rsidRPr="4DF29C76" w:rsidR="02305A0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Segment </w:t>
      </w: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0091d8e675446b2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12:44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5E3FDF4C" wp14:textId="096301E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14:paraId="6C334FA2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1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12:48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A496EBE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majors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[00:13:00]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intentional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21E6517B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6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2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13:12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2CAC2BC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prepared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[00:13:30]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Alright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classmates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01728321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7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3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13:41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55DABEE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930F2A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8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4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14:08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4758950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deadlines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4DB517B3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9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5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14:20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1CF54382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overly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483D13A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10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6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256422C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[00:14:30]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8306C88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11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7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14:34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0087229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absorbing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regurgitating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[00:15:00]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blindly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14:paraId="53E87596" wp14:textId="77777777">
      <w:pPr>
        <w:spacing w:before="0" w:beforeAutospacing="1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Speaker 12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(</w:t>
      </w:r>
      <w:hyperlink w:history="1" r:id="rId58">
        <w:r>
          <w:rPr>
            <w:rFonts w:ascii="Calibri" w:hAnsi="Calibri" w:eastAsia="Calibri" w:cs="Calibri"/>
            <w:b w:val="0"/>
            <w:i w:val="0"/>
            <w:color w:val="0000FF"/>
            <w:sz w:val="22"/>
            <w:u w:val="single"/>
          </w:rPr>
          <w:t>15:10</w:t>
        </w:r>
      </w:hyperlink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:</w:t>
      </w:r>
    </w:p>
    <w:p xmlns:wp14="http://schemas.microsoft.com/office/word/2010/wordml" w:rsidR="00A77B3E" w14:paraId="36F4F71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39E2A5B4" wp14:textId="740F38E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2DF0B4E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Han</w:t>
      </w: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</w:t>
      </w:r>
      <w:r w:rsidRPr="4DF29C76" w:rsidR="2DF0B4E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ah (Segment</w:t>
      </w:r>
      <w:r w:rsidRPr="4DF29C76" w:rsidR="2DF0B4E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dbc765948984ee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15:20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0EB2888C" wp14:textId="24C297BE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Streets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folks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3C7B2786" wp14:textId="44EC8CF1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DF29C76" w:rsidR="31CFD6A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--</w:t>
      </w:r>
    </w:p>
    <w:p xmlns:wp14="http://schemas.microsoft.com/office/word/2010/wordml" w:rsidR="00A77B3E" w:rsidP="4DF29C76" w14:paraId="7181A2BF" wp14:textId="26A7B85B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DF29C76" w:rsidR="31CFD6AB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(Host):</w:t>
      </w:r>
    </w:p>
    <w:p xmlns:wp14="http://schemas.microsoft.com/office/word/2010/wordml" w:rsidR="00A77B3E" w:rsidP="4DF29C76" w14:paraId="2B1D24C9" wp14:textId="7A0ABFB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Sarant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[00:15:30]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2DA7D0C6" wp14:textId="0F2916D4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2415c5b18f24f76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15:36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72529A0A" wp14:textId="53E8FBC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specific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program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recently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classmate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parks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ecosystem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monetary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ecosystem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ecosystem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parks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recreation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kind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stuff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unless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monetary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dollar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amount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appreciate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given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nature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recently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launched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[00:16:30]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book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</w:t>
      </w:r>
      <w:r w:rsidRPr="4DF29C76" w:rsidR="349FD9D2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parks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wrote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parks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3D18E6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Kamloops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ecosystem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dollar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value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ecosystem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services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7316B72D" wp14:textId="4BB956B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cd25eb2de944dc1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16:47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3A46FE54" wp14:textId="2B5195C5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published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author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0A045F0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2130EA95" wp14:textId="6DBA30E9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91d52e24087438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16:52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4C75503B" wp14:textId="55E7C54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wrote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Peter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05278F6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Tsigaris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fellow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classmates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made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classmates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step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7542FF21" wp14:textId="3AE15A0D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e4f3ef245994d1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17:06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4AE4008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2B3CA91" wp14:textId="5B81F4F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e53dfb56a092479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17:18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ED4123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7103EDA0" wp14:textId="5E3301F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54c6430c858c4a73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17:30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297FBE0C" wp14:textId="63664F20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[00:17:30]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flip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question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frustrates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596A8597" wp14:textId="79943F7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a146f01048d40f8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17:45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453F07F7" wp14:textId="2179DE23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sustainable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200C80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 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mentioned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</w:t>
      </w:r>
      <w:r w:rsidRPr="4DF29C76" w:rsidR="3D65DE3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Museums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archives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oriented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input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committee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members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sessions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quality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little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frustrating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calculated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tried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calculating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carbon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footprint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emissions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emitted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[00:18:30]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measuring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much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emissions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emitted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through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posters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printed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offset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emissions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3C0AACF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campus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Although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offset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emissions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society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offset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frustration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5E7D0C77" wp14:textId="26126A3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35da6e6dc9e4e6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19:05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0E1DE16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considering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0C13A740" wp14:textId="2A2D7EB0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45c67f520c84452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19:14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120B532E" wp14:textId="71E314A2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huge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financial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investment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DE9FFD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[00:19:30]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money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future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opportunities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particular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scholarships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available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scary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effective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skills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balance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life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work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leisure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important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management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exams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Cramming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option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submitting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assignments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paper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advance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repeated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feedback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help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direction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[00:20:30]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get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7DB7C18F" wp14:textId="4199ECFA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4ede8b3a9ac458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20:32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5E42B0B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D4ECCBE" wp14:textId="7DE813A8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36d19b5293194f92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21:07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061AFD1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physics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[00:21:30]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Experimental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waters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maths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boost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[00:22:00]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439D8C0" wp14:textId="24D7BAF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1abe92df0e2476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22:09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F4FD91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supervisor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50C5FF60" wp14:textId="422FF12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28d83b70d1954863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22:13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34154A05" wp14:textId="3EFDD05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Choosing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Mine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carbon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accounting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policies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[00:22:30]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expertise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policies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Joel</w:t>
      </w:r>
      <w:r w:rsidRPr="4DF29C76" w:rsidR="231EE72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Wood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fit</w:t>
      </w:r>
      <w:r w:rsidRPr="4DF29C76" w:rsidR="29896AEE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secondly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friendly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accommodating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approachable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qualitative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traits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choosing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dumb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&lt;inaudible&gt;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ready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available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I'm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lucky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hard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choose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good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okay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Joe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6F3A5F92" wp14:textId="07C0CEF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744802ec8da04596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23:13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046D9ADF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professors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2C6A74DC" wp14:textId="283EA401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87f7a0786f8246b5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23:23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46C6B5C5" wp14:textId="3483F409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professors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advisors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[00:23:30]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378379EF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Business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Economics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graduate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advisors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two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three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supervisor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271E1CC1" wp14:textId="4725F40E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b19f8e324bbc4af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23:45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129DC003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3672AAD" wp14:textId="5F656522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38995e9987a452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23:45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70E08170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4D95E545" wp14:textId="420F876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02bb51874e674437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23:53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2F5520E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rewind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[00:24:00]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02C1A5FC" wp14:textId="7688082B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a49d51a3353c458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24:09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079B4818" wp14:textId="413D2CDD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Hmm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sticking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stick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rather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sustainability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[00:24:30]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explore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sustainability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environmental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intermingle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they're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each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other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community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based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social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political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while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7A630A1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 are 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able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overlap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climate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action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strategic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plan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city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5928E79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Kam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loops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captured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boundaries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project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during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class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have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cultural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mapping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[00:25:30]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related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field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overlap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between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different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aspects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limit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room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2575CB63" wp14:textId="6ABB7633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9607166d838c4f7c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25:41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63030B30" wp14:textId="5421BAAD">
      <w:pPr>
        <w:pStyle w:val="Normal"/>
        <w:bidi w:val="0"/>
        <w:spacing w:before="8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up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frequently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entire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season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box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limitations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yourself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just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risk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leads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sometimes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beauty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everybody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should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point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take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[00:26:00]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advantage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because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things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never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Right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Yeah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Awesome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conversation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7D68639A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really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learned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lot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myself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about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it's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like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student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,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anything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else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74255CF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before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?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="00A77B3E" w:rsidP="4DF29C76" w14:paraId="28E28574" wp14:textId="25987DFC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66050A47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Saaransh (Guest)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a2a99c9268d4fcf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26:19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14:paraId="49E190EA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luck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  <w:t xml:space="preserve"> </w:t>
      </w:r>
    </w:p>
    <w:p xmlns:wp14="http://schemas.microsoft.com/office/word/2010/wordml" w:rsidR="00A77B3E" w:rsidP="4DF29C76" w14:paraId="68F89674" wp14:textId="47DF4577">
      <w:pPr>
        <w:spacing w:before="0" w:beforeAutospacing="on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39A6E384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Lauren (Host)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(</w:t>
      </w:r>
      <w:hyperlink r:id="Rdc795a32555a457b">
        <w:r w:rsidRPr="4DF29C76" w:rsidR="4DF29C76">
          <w:rPr>
            <w:rFonts w:ascii="Calibri" w:hAnsi="Calibri" w:eastAsia="Calibri" w:cs="Calibri"/>
            <w:b w:val="0"/>
            <w:bCs w:val="0"/>
            <w:i w:val="0"/>
            <w:iCs w:val="0"/>
            <w:color w:val="0000FF"/>
            <w:sz w:val="22"/>
            <w:szCs w:val="22"/>
            <w:u w:val="single"/>
          </w:rPr>
          <w:t>26:30</w:t>
        </w:r>
      </w:hyperlink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)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:</w:t>
      </w:r>
    </w:p>
    <w:p xmlns:wp14="http://schemas.microsoft.com/office/word/2010/wordml" w:rsidR="00A77B3E" w:rsidP="4DF29C76" w14:paraId="63493E83" wp14:textId="5CAF7014">
      <w:pPr>
        <w:spacing w:before="80" w:before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[00:26:30]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Those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were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some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great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tips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how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approach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grad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school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74255CFD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want 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both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of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special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guests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sharing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their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knowledge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and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wisdom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Thank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listening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the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63110E28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CURN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Cast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I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can't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wait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for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continue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breaking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down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barriers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to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research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with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us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our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next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episode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We'll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see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you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 xml:space="preserve"> 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soon</w:t>
      </w:r>
      <w:r w:rsidRPr="4DF29C76" w:rsidR="4DF29C76"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2"/>
          <w:szCs w:val="22"/>
          <w:u w:val="none"/>
        </w:rPr>
        <w:t>.</w:t>
      </w:r>
    </w:p>
    <w:p xmlns:wp14="http://schemas.microsoft.com/office/word/2010/wordml" w:rsidR="00A77B3E" w14:paraId="672A6659" wp14:textId="77777777">
      <w:pPr>
        <w:spacing w:before="80" w:beforeAutospacing="0"/>
        <w:jc w:val="left"/>
        <w:rPr>
          <w:rFonts w:ascii="Calibri" w:hAnsi="Calibri" w:eastAsia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82"/>
      <w:footerReference w:type="default" r:id="rId83"/>
      <w:pgSz w:w="12240" w:h="15840" w:orient="portrait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7472"/>
      <w:gridCol w:w="1868"/>
    </w:tblGrid>
    <w:tr xmlns:wp14="http://schemas.microsoft.com/office/word/2010/wordml" w14:paraId="543E5A5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14955B5C" wp14:textId="77777777">
          <w:pPr>
            <w:jc w:val="left"/>
          </w:pPr>
          <w:r>
            <w:t>CURNCast Full Episode - Grad Student Stories Par... (Completed  08/16/23)</w:t>
          </w:r>
        </w:p>
        <w:p w14:paraId="0064B146" wp14:textId="77777777"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w:history="1" r:id="rId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0FDC5BB" wp14:textId="77777777"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 xmlns:wp14="http://schemas.microsoft.com/office/word/2010/wordml" w14:paraId="0A37501D" wp14:textId="77777777"/>
</w:ftr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right w:w="108" w:type="dxa"/>
      </w:tblCellMar>
    </w:tblPr>
    <w:tblGrid>
      <w:gridCol w:w="9340"/>
    </w:tblGrid>
    <w:tr xmlns:wp14="http://schemas.microsoft.com/office/word/2010/wordml" w14:paraId="31366A30" wp14:textId="77777777">
      <w:tblPrEx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702D558" wp14:textId="77777777"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16, 2023 - view latest version </w:t>
          </w:r>
          <w:hyperlink w:history="1" r:id="rId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5DAB6C7B" wp14:textId="77777777">
          <w:pPr>
            <w:jc w:val="left"/>
            <w:rPr>
              <w:color w:val="000000"/>
              <w:u w:val="none"/>
            </w:rPr>
          </w:pPr>
        </w:p>
      </w:tc>
    </w:tr>
  </w:tbl>
  <w:p xmlns:wp14="http://schemas.microsoft.com/office/word/2010/wordml" w14:paraId="02EB378F" wp14:textId="77777777"/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433D1"/>
    <w:rsid w:val="00A77B3E"/>
    <w:rsid w:val="00CA2A55"/>
    <w:rsid w:val="022D1EB1"/>
    <w:rsid w:val="02305A02"/>
    <w:rsid w:val="05278F64"/>
    <w:rsid w:val="0E7DA212"/>
    <w:rsid w:val="147DD2F9"/>
    <w:rsid w:val="18E5DCD1"/>
    <w:rsid w:val="21B559DA"/>
    <w:rsid w:val="231EE72E"/>
    <w:rsid w:val="25C63389"/>
    <w:rsid w:val="28267515"/>
    <w:rsid w:val="2855C780"/>
    <w:rsid w:val="29896AEE"/>
    <w:rsid w:val="2CE2D0A7"/>
    <w:rsid w:val="2DF0B4E6"/>
    <w:rsid w:val="2E6578AB"/>
    <w:rsid w:val="312B1CA5"/>
    <w:rsid w:val="31CFD6AB"/>
    <w:rsid w:val="349FD9D2"/>
    <w:rsid w:val="34D4BA2F"/>
    <w:rsid w:val="378379EF"/>
    <w:rsid w:val="39A6E384"/>
    <w:rsid w:val="3AA7B71B"/>
    <w:rsid w:val="3AC8595D"/>
    <w:rsid w:val="3B0563A5"/>
    <w:rsid w:val="3C0AACFA"/>
    <w:rsid w:val="3D65DE31"/>
    <w:rsid w:val="40A045F0"/>
    <w:rsid w:val="415556E4"/>
    <w:rsid w:val="43567B8D"/>
    <w:rsid w:val="482A6C41"/>
    <w:rsid w:val="4AB2120F"/>
    <w:rsid w:val="4AB2120F"/>
    <w:rsid w:val="4B7213A8"/>
    <w:rsid w:val="4DF29C76"/>
    <w:rsid w:val="501C55C9"/>
    <w:rsid w:val="501C55C9"/>
    <w:rsid w:val="572269E4"/>
    <w:rsid w:val="5928E797"/>
    <w:rsid w:val="5A027B41"/>
    <w:rsid w:val="5CAA77C4"/>
    <w:rsid w:val="5E9E96B8"/>
    <w:rsid w:val="5E9E96B8"/>
    <w:rsid w:val="600C5D7B"/>
    <w:rsid w:val="6200C807"/>
    <w:rsid w:val="63110E28"/>
    <w:rsid w:val="63D18E68"/>
    <w:rsid w:val="66050A47"/>
    <w:rsid w:val="67957E0A"/>
    <w:rsid w:val="67A630A1"/>
    <w:rsid w:val="682C50A1"/>
    <w:rsid w:val="683D37F6"/>
    <w:rsid w:val="69696B72"/>
    <w:rsid w:val="6BBADF78"/>
    <w:rsid w:val="6C1FA10F"/>
    <w:rsid w:val="6DE9FFD4"/>
    <w:rsid w:val="74255CFD"/>
    <w:rsid w:val="7824D623"/>
    <w:rsid w:val="7936375E"/>
    <w:rsid w:val="7AD207BF"/>
    <w:rsid w:val="7D59AD8D"/>
    <w:rsid w:val="7D59AD8D"/>
    <w:rsid w:val="7D68639A"/>
    <w:rsid w:val="7F19CAA2"/>
    <w:rsid w:val="7FA578E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9B91F8"/>
  <w15:docId w15:val="{D1426648-FAE1-4569-A6D9-81A61FCA88E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4" /><Relationship Type="http://schemas.openxmlformats.org/officeDocument/2006/relationships/hyperlink" Target="https://www.rev.com/transcript-editor/shared/mZ--hsoA281Oz5c88ycu6QaGKlfpLrGPpyXJ1-SumOZytR8IGTvCl-QLOjYwKTdGodQcAQaxAty-76ApaSdeI4gGnaI?loadFrom=DocumentDeeplink&amp;ts=821.86" TargetMode="External" Id="rId53" /><Relationship Type="http://schemas.openxmlformats.org/officeDocument/2006/relationships/hyperlink" Target="https://www.rev.com/transcript-editor/shared/pvyiyrElMmd-Hmr1vJgz-FSwhq8D9cgLgCvbRX36BVvXfxjTUUw6dKuwAedFZngLgqg6HpVwER9e6NxMWzzgICIolqY?loadFrom=DocumentDeeplink&amp;ts=910.55" TargetMode="External" Id="rId58" /><Relationship Type="http://schemas.openxmlformats.org/officeDocument/2006/relationships/hyperlink" Target="https://www.rev.com/transcript-editor/shared/LdqvHqMnGNJyJxaJ8KP8qzfVMIqkQ5TfG4Zdyt9AsB9hSVH4MdPHAqNCPIYEnO4YhvVyid9_tSYicFZl7DRHTbzC3zI?loadFrom=DocumentDeeplink&amp;ts=869.1" TargetMode="External" Id="rId56" /><Relationship Type="http://schemas.openxmlformats.org/officeDocument/2006/relationships/hyperlink" Target="https://www.rev.com/transcript-editor/shared/qlpwI1ujfAjh_w2NsFg9ZlaJ8I9pD5rCELyJ2JN64ew4i2szun_nIml-gKFGEi2ss89azJd-OESENO4XROBCcFL356w?loadFrom=DocumentDeeplink&amp;ts=768.67" TargetMode="External" Id="rId51" /><Relationship Type="http://schemas.openxmlformats.org/officeDocument/2006/relationships/styles" Target="styles.xml" Id="rId85" /><Relationship Type="http://schemas.openxmlformats.org/officeDocument/2006/relationships/fontTable" Target="fontTable.xml" Id="rId3" /><Relationship Type="http://schemas.openxmlformats.org/officeDocument/2006/relationships/hyperlink" Target="https://www.rev.com/transcript-editor/shared/4kEXuNaiM0K9d3lYp5IeIE5ho4LNOzpnjuCZNQOpGCQDSuH4yvv9zJqVyxyWJnvjBf73Kd6H3UmRPCGAVAXZ7ZlvTag?loadFrom=DocumentDeeplink&amp;ts=848.2" TargetMode="External" Id="rId54" /><Relationship Type="http://schemas.openxmlformats.org/officeDocument/2006/relationships/footer" Target="footer1.xml" Id="rId83" /><Relationship Type="http://schemas.openxmlformats.org/officeDocument/2006/relationships/customXml" Target="../customXml/item3.xml" Id="rId88" /><Relationship Type="http://schemas.openxmlformats.org/officeDocument/2006/relationships/settings" Target="settings.xml" Id="rId1" /><Relationship Type="http://schemas.openxmlformats.org/officeDocument/2006/relationships/hyperlink" Target="https://www.rev.com/transcript-editor/shared/Yu76FOU3pBrxhtum9-UGAhG4Yn-aqOFodiQizsvpLYRF1JFNHx4X3O3uQ1JXCCJRcjEbIX9Eviv9QZOJYiua6VI6YnU?loadFrom=DocumentDeeplink&amp;ts=874.87" TargetMode="External" Id="rId57" /><Relationship Type="http://schemas.openxmlformats.org/officeDocument/2006/relationships/hyperlink" Target="https://www.rev.com/transcript-editor/shared/RwgLgl1XBpNIPPb7H_UprUS4DhsL-MkguH5CHm0vagntvNx86hlV95A8__3TCnVcgPAHEd3bpv7FcUJkzx0UyX8UDD4?loadFrom=DocumentDeeplink&amp;ts=792.16" TargetMode="External" Id="rId52" /><Relationship Type="http://schemas.openxmlformats.org/officeDocument/2006/relationships/customXml" Target="../customXml/item1.xml" Id="rId86" /><Relationship Type="http://schemas.openxmlformats.org/officeDocument/2006/relationships/hyperlink" Target="https://www.rev.com/transcript-editor/shared/wgGJJp9hbxWXhbkW4acK9Op9SCeGOFTCBcCplcKaleycUrhIPi-iMec33Z2WLHAjTuT3ElQF3MZbQQ64e99O8AGrS-A?loadFrom=DocumentDeeplink&amp;ts=860.53" TargetMode="External" Id="rId55" /><Relationship Type="http://schemas.openxmlformats.org/officeDocument/2006/relationships/webSettings" Target="webSettings.xml" Id="rId2" /><Relationship Type="http://schemas.openxmlformats.org/officeDocument/2006/relationships/customXml" Target="../customXml/item2.xml" Id="rId87" /><Relationship Type="http://schemas.openxmlformats.org/officeDocument/2006/relationships/header" Target="header1.xml" Id="rId82" /><Relationship Type="http://schemas.openxmlformats.org/officeDocument/2006/relationships/hyperlink" Target="https://www.rev.com/transcript-editor/shared/N3PCOyzbqDYwPOw5r1uTGwqXf6OwA2dmr7Na6DFlt8odDx5lF_TnJr3icGiAjrH3dJ5lORUVUt9SF81fTdAzSNvYuiU?loadFrom=DocumentDeeplink&amp;ts=0.21" TargetMode="External" Id="Rb5d09c59135b4512" /><Relationship Type="http://schemas.openxmlformats.org/officeDocument/2006/relationships/hyperlink" Target="https://www.rev.com/transcript-editor/shared/7-W9Ti6-24ezD38LYzgvbbEg_QnPalV-mALep1NHA_du3GZkS5QlgPLTfO93Ut_0Qu4P13cCyszkxVxXjlS13-BoP9U?loadFrom=DocumentDeeplink&amp;ts=15.33" TargetMode="External" Id="R22008c44d3fa4bce" /><Relationship Type="http://schemas.openxmlformats.org/officeDocument/2006/relationships/hyperlink" Target="https://www.rev.com/transcript-editor/shared/YAa45tpG6C4WsDVn0oPNhOWdLh7Q7kFW30BaCKBJDc4ElloK-flziIt---Rf-Zwd_n9sdJlWfVgvWXI8HRgjPikIPqU?loadFrom=DocumentDeeplink&amp;ts=80.94" TargetMode="External" Id="Rb097c71e6221471f" /><Relationship Type="http://schemas.openxmlformats.org/officeDocument/2006/relationships/hyperlink" Target="https://www.rev.com/transcript-editor/shared/uyL5rkIMPVQh1m3YSqmDpH_W1o-h9Z4DeUNmbo-V1pCXKOJnBGnOTWXHDsyIQa3kA-Ri1ieQjWAdPnDxIsuFj-lyzAM?loadFrom=DocumentDeeplink&amp;ts=83.37" TargetMode="External" Id="Rfe507c7803e64b5f" /><Relationship Type="http://schemas.openxmlformats.org/officeDocument/2006/relationships/hyperlink" Target="https://www.rev.com/transcript-editor/shared/Gi_OKxyfxSiJL4iQqMFmMpfMrEbXmYcHVeDoJHaScqclUJFwhCx7ulmEHj8JWd1IuicMwKGMEMbZ9Vkpko-_IqDPo9A?loadFrom=DocumentDeeplink&amp;ts=105.81" TargetMode="External" Id="R31ab4e31f1f742f5" /><Relationship Type="http://schemas.openxmlformats.org/officeDocument/2006/relationships/hyperlink" Target="https://www.rev.com/transcript-editor/shared/A5Aep4gl9vjHJ0RYZ9y_lMmJlAIXwVpJUz_nC3-r9rtKzyDXjgfOxe33KDb-3WqRo59WqqoILMVl9W_yknsjuIRdZtE?loadFrom=DocumentDeeplink&amp;ts=107.85" TargetMode="External" Id="Rabea45d4ef47406f" /><Relationship Type="http://schemas.openxmlformats.org/officeDocument/2006/relationships/hyperlink" Target="https://www.rev.com/transcript-editor/shared/A2tQDzc9k_9uVOJvuq73T1ce8YPHe5JokPuH8xvzbw_fknIwA9t5lz-D87c9RGc0pNzeEHmltT4a9wLo5yqI__SwOrk?loadFrom=DocumentDeeplink&amp;ts=122.79" TargetMode="External" Id="Rd8e494bed2d94043" /><Relationship Type="http://schemas.openxmlformats.org/officeDocument/2006/relationships/hyperlink" Target="https://www.rev.com/transcript-editor/shared/4mH7ZcL4nrBJPFpMbVyjPaOgQ7L1iAPg42uTlXr4NUuMUkV3T4_m6RneHbCf8RIKE9WT-Z5KgrMVCWOhnGDl-hn8J90?loadFrom=DocumentDeeplink&amp;ts=123.66" TargetMode="External" Id="R786659a0f02640fc" /><Relationship Type="http://schemas.openxmlformats.org/officeDocument/2006/relationships/hyperlink" Target="https://www.rev.com/transcript-editor/shared/r8oO_Yst_KTfZR3fEZF6GuyEX9j1ky2HXS45WwopNb0eexH02n9uY7-qsJ2Vw5x0WDpTo-o4nsk9HfDLx1y85Xxi9Wo?loadFrom=DocumentDeeplink&amp;ts=127.35" TargetMode="External" Id="Rc32903c1f42f4046" /><Relationship Type="http://schemas.openxmlformats.org/officeDocument/2006/relationships/hyperlink" Target="https://www.rev.com/transcript-editor/shared/XYySz6KiX5e7jluAK6BhB5ZtDXt3aYKd51Yq3qXSEAAAqbWkdUIiQoi2FM6xIgmNhY3CQEIIQqhfiucpdm3cDJ62Xus?loadFrom=DocumentDeeplink&amp;ts=130.8899999" TargetMode="External" Id="R571851f795fc4587" /><Relationship Type="http://schemas.openxmlformats.org/officeDocument/2006/relationships/hyperlink" Target="https://www.rev.com/transcript-editor/shared/8xO4XjtAKDNne2BHB4t9j_5cUpCUP9Az4IJ4hx5zstICuxqUhtFEeDqcQXdEBgcGW3BTSuDwhLPHpw2UNg-ZgB3UYAM?loadFrom=DocumentDeeplink&amp;ts=135.4199999" TargetMode="External" Id="Rf7d9f4758ecc4d1a" /><Relationship Type="http://schemas.openxmlformats.org/officeDocument/2006/relationships/hyperlink" Target="https://www.rev.com/transcript-editor/shared/7NVud6jSqp72yV_co8mPDkXT9Bny5ErUPEptPeqyfpmzaypAGxYEAaQ3hp2U6eQLApC3DdwQq9Wf7AjisKT2ekbNBRc?loadFrom=DocumentDeeplink&amp;ts=138.06" TargetMode="External" Id="Rde0422ffd5134d8b" /><Relationship Type="http://schemas.openxmlformats.org/officeDocument/2006/relationships/hyperlink" Target="https://www.rev.com/transcript-editor/shared/VHtWQiKAZb5O2h7NzJHzdccvLToL2gmiVDiDQGku4L4AK85_rlP5NZjDTnxSYCKShiZfmqWzA1Q2kg8cnHu3EhDv0OY?loadFrom=DocumentDeeplink&amp;ts=141.51" TargetMode="External" Id="R9bb1bd54d4a349a4" /><Relationship Type="http://schemas.openxmlformats.org/officeDocument/2006/relationships/hyperlink" Target="https://www.rev.com/transcript-editor/shared/1we0YVvmcPoBYWzTljHkk0tNXQkVh6duGy_XvVw4NQvFAUgJCORUrbdu8mMfbh77goyDPJNCTVdME2LIk-FuNt7bqxs?loadFrom=DocumentDeeplink&amp;ts=152.25" TargetMode="External" Id="Rb287cda65eed44db" /><Relationship Type="http://schemas.openxmlformats.org/officeDocument/2006/relationships/hyperlink" Target="https://www.rev.com/transcript-editor/shared/tSNeBQY-onYOyNBethgtOQlNZqfjswyNkojHz6tuWBiN4ZO2JNSTp9ufn67zIDOPMtN3LOLlsrXjCSd1hDM0FeH6O1A?loadFrom=DocumentDeeplink&amp;ts=156.03" TargetMode="External" Id="R241242a5a2394392" /><Relationship Type="http://schemas.openxmlformats.org/officeDocument/2006/relationships/hyperlink" Target="https://www.rev.com/transcript-editor/shared/Zp8lg4ZIKzyx-FGNo4cPws2yV-ESKcYPzapKBWOp7Rx0VI4Z2oHxBZ_N8B5GQJJRgX1L_vSQYUVu7uRN8RU6uABVtM0?loadFrom=DocumentDeeplink&amp;ts=160.02" TargetMode="External" Id="R120a90f04b6c44b1" /><Relationship Type="http://schemas.openxmlformats.org/officeDocument/2006/relationships/hyperlink" Target="https://www.rev.com/transcript-editor/shared/x12qKwkf_wpenfU45J5KLgmrZIPKC9JYO9giHy4UfOGzglXFFelKmI8JwMnf7VGKslcuDZK-JLR1NZ6TkWVN4ONhnwQ?loadFrom=DocumentDeeplink&amp;ts=162.78" TargetMode="External" Id="R5ccbacfb0bbd4840" /><Relationship Type="http://schemas.openxmlformats.org/officeDocument/2006/relationships/hyperlink" Target="https://www.rev.com/transcript-editor/shared/UmewjgBp9_fFVT8Ni5wAJCEjOiLOdEN7cUL2aoREk49tjrXbRunJ87-57uyRfvItACDKk5IwK4tf62aj-7nUspHbTB8?loadFrom=DocumentDeeplink&amp;ts=172.71" TargetMode="External" Id="Rcb6a2bf402574055" /><Relationship Type="http://schemas.openxmlformats.org/officeDocument/2006/relationships/hyperlink" Target="https://www.rev.com/transcript-editor/shared/26MIp-loFEwn_PcUHOpMA4kwJ3Zy4UhC992jQ5F8uwM49L5VpK01Ai37DhRDyi_-J8WST2HLQpYuhzKidyvj2OdxpfQ?loadFrom=DocumentDeeplink&amp;ts=180" TargetMode="External" Id="R068ad62c0fd547dc" /><Relationship Type="http://schemas.openxmlformats.org/officeDocument/2006/relationships/hyperlink" Target="https://www.rev.com/transcript-editor/shared/lzFTd5kC7lhAm6J4ElAmvRTiTeDV3ydH4DkunEiLPEEpjvKGe09Fr5sg6wIqkcrJWOBeMwjiwZfkTdOIvT0-S8pIo5E?loadFrom=DocumentDeeplink&amp;ts=183.37" TargetMode="External" Id="Rd1ef06a4ca414377" /><Relationship Type="http://schemas.openxmlformats.org/officeDocument/2006/relationships/hyperlink" Target="https://www.rev.com/transcript-editor/shared/zCJ_aquCACV95FXgzquXkJ38B5cuQWFu5YlzMEaLLwsdgJcGXJRbXfGVQmHciDPOXRvY5mpujeQz3ny9wl8lG4epq6M?loadFrom=DocumentDeeplink&amp;ts=191.32" TargetMode="External" Id="R46d9ffa1d5e04019" /><Relationship Type="http://schemas.openxmlformats.org/officeDocument/2006/relationships/hyperlink" Target="https://www.rev.com/transcript-editor/shared/7WBtWnkTdwrM-0kGamYonmeJNvRv2Oc48rol6vLxpmV48fknt14Jlh2wY8WObTOltx0KfUMTvFNdMUjG4ulkl1segs8?loadFrom=DocumentDeeplink&amp;ts=203.54" TargetMode="External" Id="Rf30a7a9eb95744a6" /><Relationship Type="http://schemas.openxmlformats.org/officeDocument/2006/relationships/hyperlink" Target="https://www.rev.com/transcript-editor/shared/55iDrbUSPjV7ZqtaVqYTQA5uJFie0kccTGR2Gn4ztqcBzjevJjLNacK4WLmYLKJORWCREnSF_xN_GiBgem5s9rTyBfk?loadFrom=DocumentDeeplink&amp;ts=239.59" TargetMode="External" Id="Rfd12d21cfa1f456a" /><Relationship Type="http://schemas.openxmlformats.org/officeDocument/2006/relationships/hyperlink" Target="https://www.rev.com/transcript-editor/shared/ADqVOYmQaYhCmzXuy8b5IN2_ZUaSTtbcesvlQyWPIXraSwyquAvVpXT6eDH-fsWVoBwWG7GcjGmFlCQTBE8c0GzuJS4?loadFrom=DocumentDeeplink&amp;ts=283.81" TargetMode="External" Id="R22f69a9fe56f4231" /><Relationship Type="http://schemas.openxmlformats.org/officeDocument/2006/relationships/hyperlink" Target="https://www.rev.com/transcript-editor/shared/Fy2DYzLKOQL8QnfkFQYyyMEtquo5tskiFVlzYTC7gGne3jS_hbW59PqANH-l0vwwv7fdorFCoiQsesg-Wi3TkYfWGEg?loadFrom=DocumentDeeplink&amp;ts=295.0899999" TargetMode="External" Id="R5d58d570d2e44c0a" /><Relationship Type="http://schemas.openxmlformats.org/officeDocument/2006/relationships/hyperlink" Target="https://www.rev.com/transcript-editor/shared/s12XFBrNdww8swt71b27JWapPeHEtJ1ssVYsphRY84-TaNDmZTiBLSjf8oaaDpnx-pquJsaGuWg0FsA_RS-YgML-g58?loadFrom=DocumentDeeplink&amp;ts=303.31" TargetMode="External" Id="Re6c1ad4864ef4e77" /><Relationship Type="http://schemas.openxmlformats.org/officeDocument/2006/relationships/hyperlink" Target="https://www.rev.com/transcript-editor/shared/2SUUJgi3OKFkiqAzqNNLKPgeMRC_MYGrJtbM7UrezPRuFN4TDpY7-eoWx4qQbjCDTwSysDSxRxDNjtK03HGg1_nGRgQ?loadFrom=DocumentDeeplink&amp;ts=310.45" TargetMode="External" Id="Ref89cc3a241b48bf" /><Relationship Type="http://schemas.openxmlformats.org/officeDocument/2006/relationships/hyperlink" Target="https://www.rev.com/transcript-editor/shared/VRViWEpp7PdiOIHeyPZcb52l70N8-38dUUJX8gaGROmxJGaa4D3c5BX_PpJw6zp48TO-zA8-_7Y4vCmAyfprqReQvUc?loadFrom=DocumentDeeplink&amp;ts=346.24" TargetMode="External" Id="Re3ed109917974def" /><Relationship Type="http://schemas.openxmlformats.org/officeDocument/2006/relationships/hyperlink" Target="https://www.rev.com/transcript-editor/shared/IFdXZxSos7xBajHXGNWie_aVRKCR31lxYGBTqLw54sYqbkd-H4xxcoeP80gmC1kKLg_-_NScnREbjfl0arqOXvc8Xxs?loadFrom=DocumentDeeplink&amp;ts=355.75" TargetMode="External" Id="R1756c5659c9c46a1" /><Relationship Type="http://schemas.openxmlformats.org/officeDocument/2006/relationships/hyperlink" Target="https://www.rev.com/transcript-editor/shared/oiYV1x243iaU2OGVKWfow9JEQsL4MhvjYAkpTIvJxwlpUBCokgEQ8iX-t4J8zBj7fDweGLzW0BqtUL_D4Q3SsBSQ3UA?loadFrom=DocumentDeeplink&amp;ts=384.86" TargetMode="External" Id="Rdd1dc483c83b428f" /><Relationship Type="http://schemas.openxmlformats.org/officeDocument/2006/relationships/hyperlink" Target="https://www.rev.com/transcript-editor/shared/PynYeBkQoQTjfnhVrVvoc2LRcVDQoJCMzoStYi6Pq5e71PLtikX5kVJ8w4WzWw6pi0IDz1Tf_jvYR3B4hcwRIsqQSTM?loadFrom=DocumentDeeplink&amp;ts=389.66" TargetMode="External" Id="Rfd80788c3411453d" /><Relationship Type="http://schemas.openxmlformats.org/officeDocument/2006/relationships/hyperlink" Target="https://www.rev.com/transcript-editor/shared/tM7OnqZ5U3ZT9Ue-L2y1bR0bBi4GtiSIkk-W3KogveOc0xp7_c4v7WXRC_AAP-3W618wG_69R70vkR7uC9CQbhAcxgg?loadFrom=DocumentDeeplink&amp;ts=390" TargetMode="External" Id="Rf542acddced3462e" /><Relationship Type="http://schemas.openxmlformats.org/officeDocument/2006/relationships/hyperlink" Target="https://www.rev.com/transcript-editor/shared/AN5cTUY2HBOIVuXqZbbyqPGEp0F3VeLQY0pzjipBvZaXcPrGWV1zJPwbZ12vNTPTTA-2XrvhcJCqe7J991nV9JqFDbI?loadFrom=DocumentDeeplink&amp;ts=392.24" TargetMode="External" Id="R3e979dac971c4893" /><Relationship Type="http://schemas.openxmlformats.org/officeDocument/2006/relationships/hyperlink" Target="https://www.rev.com/transcript-editor/shared/Z-VQxckhzNUizljYiWikIr6YQYKBAKYQKFVoTm5B8xtIwd8HExmo0wFqO1KJw55CAi6Zr_6ZLG-b2FPzw0aMo6q17OM?loadFrom=DocumentDeeplink&amp;ts=393.5899999" TargetMode="External" Id="R20408f365e024b11" /><Relationship Type="http://schemas.openxmlformats.org/officeDocument/2006/relationships/hyperlink" Target="https://www.rev.com/transcript-editor/shared/oECZLi-Qozr46z-gvwPDCOLYNhMeMDJ2qpoMpz4_iYWNZV1-PkI5-WH4szkBJL-LKurn9Mpmwd7GN93EaEYi5UDPmzg?loadFrom=DocumentDeeplink&amp;ts=408.77" TargetMode="External" Id="R64508cf68b7e4ce8" /><Relationship Type="http://schemas.openxmlformats.org/officeDocument/2006/relationships/hyperlink" Target="https://www.rev.com/transcript-editor/shared/BA5ZMnDmMvh75B6o6dHTRhGlzdD_8QxfDxuHj5oaEBUPI-9IEp4a5UPt4aiEs9X2T3L2iFc2i-2FtnjGR6IWheFIC5o?loadFrom=DocumentDeeplink&amp;ts=468.14" TargetMode="External" Id="R1b1b63ffa13a4dcc" /><Relationship Type="http://schemas.openxmlformats.org/officeDocument/2006/relationships/hyperlink" Target="https://www.rev.com/transcript-editor/shared/18GcJW-QqN9SJOVpLqypkVSqpY7WxxTncwIfH80g81Zx0Tb-1rSNslNq7XqotKBRMbPs0Fx5BnLZawGJa6Nahf7ijHU?loadFrom=DocumentDeeplink&amp;ts=513.02" TargetMode="External" Id="R84018cafef254b14" /><Relationship Type="http://schemas.openxmlformats.org/officeDocument/2006/relationships/hyperlink" Target="https://www.rev.com/transcript-editor/shared/5BtjAvm-yvJ6q7n8ywy4dGeNAZbaQATwj7r4MU9ZSc7QQurg-h2E4gNCgRoyCuIzkrVJoS59_GOuHrKX_MbIGWAZQ-Q?loadFrom=DocumentDeeplink&amp;ts=529.19" TargetMode="External" Id="Rebf1e844490f44a5" /><Relationship Type="http://schemas.openxmlformats.org/officeDocument/2006/relationships/hyperlink" Target="https://www.rev.com/transcript-editor/shared/2irgq1HUbNv5fVkTgVw879kI2I-6jgoIn8nfg-NILEzIHVDE1LZyWiE14RGKDZRESDBqELnS0h1bpiIV2S3MQ4ku_7M?loadFrom=DocumentDeeplink&amp;ts=538.98" TargetMode="External" Id="Rb50cc5067159487b" /><Relationship Type="http://schemas.openxmlformats.org/officeDocument/2006/relationships/hyperlink" Target="https://www.rev.com/transcript-editor/shared/1UiCYiVFUeb6nb0r0cK_7aEtzzyhczTnJLzVeQgIX8u1-YnD4sQGbM4oiwm2KEgDF0swhNm2-TODOmlxGc_DUfC3qe0?loadFrom=DocumentDeeplink&amp;ts=595.83" TargetMode="External" Id="Rc71103be3988474a" /><Relationship Type="http://schemas.openxmlformats.org/officeDocument/2006/relationships/hyperlink" Target="https://www.rev.com/transcript-editor/shared/xUQ6eTF9gWqDyvJg949kLfOl-EIqP01C75YCWCvUAqSRW8CtAL1lLoQIXPLWiDzIA3MZ_U2j6s6OXFDehDpt8E6mrvc?loadFrom=DocumentDeeplink&amp;ts=655.2" TargetMode="External" Id="R3dfbaf125af2474e" /><Relationship Type="http://schemas.openxmlformats.org/officeDocument/2006/relationships/hyperlink" Target="https://www.rev.com/transcript-editor/shared/zyAki0BdmBzetNbzbLHtn9AgR-B9Lb_PcpwMkD1FSbfXPvbXh1l-CuxWKgIB-CGFB2_e235WC76X4kgiAJM1cuSXFig?loadFrom=DocumentDeeplink&amp;ts=662.1" TargetMode="External" Id="R4cb5d055bc1c4b5c" /><Relationship Type="http://schemas.openxmlformats.org/officeDocument/2006/relationships/hyperlink" Target="https://www.rev.com/transcript-editor/shared/O8xupWNN6mauw3K9jBi7U8DCzt3ECRfikWi2RXgIdqaI4qMVdFqWwINOcA890odAlMXN-2IZEIVGxlsoeacW1FB7yUM?loadFrom=DocumentDeeplink&amp;ts=663.24" TargetMode="External" Id="R751cd3c84a084822" /><Relationship Type="http://schemas.openxmlformats.org/officeDocument/2006/relationships/hyperlink" Target="https://www.rev.com/transcript-editor/shared/bWcM6cuUtGZpGBaMTgcf3DZLalnNCDiyQwwYmzRpO_bgxLFo5RJMkYxU0s3_kF_SpDjWgnggnL-sd_83wKANgSykCJU?loadFrom=DocumentDeeplink&amp;ts=670" TargetMode="External" Id="Ref68aacd5eae49f3" /><Relationship Type="http://schemas.openxmlformats.org/officeDocument/2006/relationships/hyperlink" Target="https://www.rev.com/transcript-editor/shared/Ae_LGHf-u1Unhb24cEoP9rCwVfIWeehrTyXH_BWAh9OpY6dR2D0VTfr1YR2_oZskF8VfQxMMhZ3qcxmMpgpshYMlHC8?loadFrom=DocumentDeeplink&amp;ts=693.425" TargetMode="External" Id="R55961326881b4627" /><Relationship Type="http://schemas.openxmlformats.org/officeDocument/2006/relationships/hyperlink" Target="https://www.rev.com/transcript-editor/shared/epvZymF7MLngdivrwj4oBsy2h2LEH1xeSUpmUq6zLyQjFDYhMmV49DowL1mr0CYg_qKgge2iPCTxo10C6FYeou1B1gI?loadFrom=DocumentDeeplink&amp;ts=759.61" TargetMode="External" Id="Ra187d56413774558" /><Relationship Type="http://schemas.openxmlformats.org/officeDocument/2006/relationships/hyperlink" Target="https://www.rev.com/transcript-editor/shared/40Ef_okj9qzTU5BbvGKcS-eVEl52MSkm0_g5NMw8yC8GLXkMoxgArEwRo3rOO5J7YLyRsCMIq_m2MoxspNjw6OjTJ7E?loadFrom=DocumentDeeplink&amp;ts=764.655" TargetMode="External" Id="R70091d8e675446b2" /><Relationship Type="http://schemas.openxmlformats.org/officeDocument/2006/relationships/hyperlink" Target="https://www.rev.com/transcript-editor/shared/bxyyu82EwjaVYvvZ2OcEH2eIqFJ9LabVyL3R_9KUv9WTvuvWQ6Nh8x33PH76nibbzs8QyWhWKyPAwEmUE2kvwHauMKo?loadFrom=DocumentDeeplink&amp;ts=920.6" TargetMode="External" Id="R2dbc765948984ee5" /><Relationship Type="http://schemas.openxmlformats.org/officeDocument/2006/relationships/hyperlink" Target="https://www.rev.com/transcript-editor/shared/aP49doQ9-TEC370yUuIeMDoK0YtjK8nh41UNp1L85YuKtrRrP6905et6JiiKH0Dv4J1VUxye3H3ua3JWgWV0saPOGiY?loadFrom=DocumentDeeplink&amp;ts=936.77" TargetMode="External" Id="R02415c5b18f24f76" /><Relationship Type="http://schemas.openxmlformats.org/officeDocument/2006/relationships/hyperlink" Target="https://www.rev.com/transcript-editor/shared/UHhSWi9tRP345dvdLqu0ZHii1dj9GiRas9ttjgqAFDzSGsv-Wdb2btYCVSu3CRFBYeojL4M5o26SYarnP60mHAXec_k?loadFrom=DocumentDeeplink&amp;ts=1007.74" TargetMode="External" Id="R7cd25eb2de944dc1" /><Relationship Type="http://schemas.openxmlformats.org/officeDocument/2006/relationships/hyperlink" Target="https://www.rev.com/transcript-editor/shared/Yb7vbad8ePytmLBrYhxYuCwwFkjJXCesGqoF5WnED10_oASh0TQPNP4Bnfb5_JmEAPAWBXIH9O7eeIGTH3p3qZbTOxs?loadFrom=DocumentDeeplink&amp;ts=1012.43" TargetMode="External" Id="R291d52e24087438c" /><Relationship Type="http://schemas.openxmlformats.org/officeDocument/2006/relationships/hyperlink" Target="https://www.rev.com/transcript-editor/shared/_CUPs24fCD45r8GnGDOxK7adxyvQfPchjlWsUsaQNK-mBk6AbLuZD39MFV_qax3fgxGiXwZ_F7y9iwo_7HxGzkVQNVc?loadFrom=DocumentDeeplink&amp;ts=1026.83" TargetMode="External" Id="Rbe4f3ef245994d15" /><Relationship Type="http://schemas.openxmlformats.org/officeDocument/2006/relationships/hyperlink" Target="https://www.rev.com/transcript-editor/shared/Ix0jsF2OuhA-srAsM0PVwLFX1wYHHtYHsFtJTi15xI13Pn8KGOxo1lVdKCeY2YjwHKx9quDHdNnQsqCCRK9njX3d83w?loadFrom=DocumentDeeplink&amp;ts=1038.8" TargetMode="External" Id="Re53dfb56a092479b" /><Relationship Type="http://schemas.openxmlformats.org/officeDocument/2006/relationships/hyperlink" Target="https://www.rev.com/transcript-editor/shared/-U5_D_VltZzvfnHhoD7O2fe0PJH1X4E1MwKbkDYP3SxAnMTx_iQNCyvCVdmcoIqP5FyV61xS6sKjO9mXnf5BR7g4280?loadFrom=DocumentDeeplink&amp;ts=1050" TargetMode="External" Id="R54c6430c858c4a73" /><Relationship Type="http://schemas.openxmlformats.org/officeDocument/2006/relationships/hyperlink" Target="https://www.rev.com/transcript-editor/shared/SXNbBW08Hl_YZS5VwlGYIZrGyoqHzpdNnzxfGt1nm0kjcrDbxlHKeXP0tyCUieMn_yM94uGStR4TJYuax07uPDovo9s?loadFrom=DocumentDeeplink&amp;ts=1065.98" TargetMode="External" Id="R0a146f01048d40f8" /><Relationship Type="http://schemas.openxmlformats.org/officeDocument/2006/relationships/hyperlink" Target="https://www.rev.com/transcript-editor/shared/5gZh_lwwO3fXa9ZUchdxnBHWD8msGsOqmqba59IGElTbPDP791WBnBZf3WUebVcOazbac9Vod-HMNLXKwz0fvTfJCYk?loadFrom=DocumentDeeplink&amp;ts=1145.31" TargetMode="External" Id="R335da6e6dc9e4e6b" /><Relationship Type="http://schemas.openxmlformats.org/officeDocument/2006/relationships/hyperlink" Target="https://www.rev.com/transcript-editor/shared/xnjlbPocR0QHs2F2W4piiGJOmLc21ZombDAOMrzoFVL_x2uw0SNdJb__l1UkE5f0a_-g32zd5Mjm_i2WI27BrPe2tQk?loadFrom=DocumentDeeplink&amp;ts=1154.31" TargetMode="External" Id="R845c67f520c84452" /><Relationship Type="http://schemas.openxmlformats.org/officeDocument/2006/relationships/hyperlink" Target="https://www.rev.com/transcript-editor/shared/XXw4n8J4XYRhIbdFVMnfg7Gwqibci9nDjp720z01DwVWnpoiK9YfO4ZccO3wGoTvULG6mXH-ITzbfKt1C3uOGEYg5eM?loadFrom=DocumentDeeplink&amp;ts=1232.13" TargetMode="External" Id="R94ede8b3a9ac4587" /><Relationship Type="http://schemas.openxmlformats.org/officeDocument/2006/relationships/hyperlink" Target="https://www.rev.com/transcript-editor/shared/Ix-LgJNSPTre-fxmrr5n6TYlsEDVeRIFsue1i7PD5i5ZdEPdnjxHmAZsJRtd-HraEBZQ7WpPW52VUY9VOZzTAUp3vPY?loadFrom=DocumentDeeplink&amp;ts=1267.42" TargetMode="External" Id="R36d19b5293194f92" /><Relationship Type="http://schemas.openxmlformats.org/officeDocument/2006/relationships/hyperlink" Target="https://www.rev.com/transcript-editor/shared/n0UWBv4Casf-KGEhkiSfdTRb0YV2vQ1B4uXHcS0LRvr8cgdIzWe75_LBKMJw6VgI279SsDWhNuoE4dtRze0NwEZJoNE?loadFrom=DocumentDeeplink&amp;ts=1329.22" TargetMode="External" Id="Rd1abe92df0e24765" /><Relationship Type="http://schemas.openxmlformats.org/officeDocument/2006/relationships/hyperlink" Target="https://www.rev.com/transcript-editor/shared/AFEgOgSul0wCPwj7ViBKVl09cExuNDpw9Par0nv8KfU6UcZLsW6b6KToyYnuboeeWfZIQaf93GAgWRA2edhvToq6XNk?loadFrom=DocumentDeeplink&amp;ts=1333.69" TargetMode="External" Id="R28d83b70d1954863" /><Relationship Type="http://schemas.openxmlformats.org/officeDocument/2006/relationships/hyperlink" Target="https://www.rev.com/transcript-editor/shared/rwr9vpPTUSEaejWNslGV3GbUJohoYxmEx4yTM319WH_pkU7hQr9MAkQoTPCOnEF9YFBCuxxtLRZgxIB4fx-QI8pUbu8?loadFrom=DocumentDeeplink&amp;ts=1393.42" TargetMode="External" Id="R744802ec8da04596" /><Relationship Type="http://schemas.openxmlformats.org/officeDocument/2006/relationships/hyperlink" Target="https://www.rev.com/transcript-editor/shared/M3-y4zINbcNkwo8iNu97SGygPF0jXLeJUULP8JZti9BrRpS6dueFYYeNCxdqxoq4dXGI9lFcHXfrBDCF7YJSaWE9rcw?loadFrom=DocumentDeeplink&amp;ts=1403.2" TargetMode="External" Id="R87f7a0786f8246b5" /><Relationship Type="http://schemas.openxmlformats.org/officeDocument/2006/relationships/hyperlink" Target="https://www.rev.com/transcript-editor/shared/V_YNvBwy98UjSz6iwekrXGoz0ggQC6pD46SbUyB-2vfzpqmbQ6ysS8sHfTTL_nqTe19NL8lrtLOs7aEGoYikVHZAYBg?loadFrom=DocumentDeeplink&amp;ts=1425.59" TargetMode="External" Id="Rb19f8e324bbc4afc" /><Relationship Type="http://schemas.openxmlformats.org/officeDocument/2006/relationships/hyperlink" Target="https://www.rev.com/transcript-editor/shared/0sNfHoxvu_1VPxoxYN4C-m06teFgFJ-WmhJ4TbkPn-kpbjUdIaTobfLHpEHcPdAM2Clsawg2t83Dr8q65FUJRRZw9sw?loadFrom=DocumentDeeplink&amp;ts=1425.93" TargetMode="External" Id="Ra38995e9987a4527" /><Relationship Type="http://schemas.openxmlformats.org/officeDocument/2006/relationships/hyperlink" Target="https://www.rev.com/transcript-editor/shared/5kpnkaGR5N_A66b7v2-YvhfCuj9w7PjwlMbcfl3LSJMaZymb7ARrUp08_u4HMtRvEgrqhxmqqdp5oQVDt9SyXm8I6n8?loadFrom=DocumentDeeplink&amp;ts=1433.72" TargetMode="External" Id="R02bb51874e674437" /><Relationship Type="http://schemas.openxmlformats.org/officeDocument/2006/relationships/hyperlink" Target="https://www.rev.com/transcript-editor/shared/T9NWwkP2o34NmlUyEr7Uilz_B8pIWkQrTLPAz9orAKdk5wkE2y225rGCTFkxdowA3aHS7XHH2Tx7G0Lk96quplu1kfo?loadFrom=DocumentDeeplink&amp;ts=1449.17" TargetMode="External" Id="Ra49d51a3353c458b" /><Relationship Type="http://schemas.openxmlformats.org/officeDocument/2006/relationships/hyperlink" Target="https://www.rev.com/transcript-editor/shared/c6du5-bInDd-L8wQUcFWB8pTulFs1zIdcFLBx-lrnJGNTzHFg_YKqyWXhlfoV3Ouwqpp2WPyVtBs7aTmvAnsYwZYXbw?loadFrom=DocumentDeeplink&amp;ts=1541.9" TargetMode="External" Id="R9607166d838c4f7c" /><Relationship Type="http://schemas.openxmlformats.org/officeDocument/2006/relationships/hyperlink" Target="https://www.rev.com/transcript-editor/shared/iahCbV9T_nPga3Yn5T55owvD-gItJ_7pUlwESBg5zvksBETveUb3hIXD8wWUdS_u7Qn_djnXrMrYbScepBcTw18C3hg?loadFrom=DocumentDeeplink&amp;ts=1579.25" TargetMode="External" Id="Rda2a99c9268d4fcf" /><Relationship Type="http://schemas.openxmlformats.org/officeDocument/2006/relationships/hyperlink" Target="https://www.rev.com/transcript-editor/shared/Jcwz3QCOAN31GYPTR8u3Fi78z_5-5c5JFOq-QQ6Oi1hetgGB-o8FX-kJp2I8s4UpTm1UHPwCqJJMIIJUgnEJjozzkI0?loadFrom=DocumentDeeplink&amp;ts=1590" TargetMode="External" Id="Rdc795a32555a457b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m9Md54B02w5bntPd4fQFyhupwHWCwpODSkwL-wDv6hqVlkFq5518oKxO5IumU5CZezBEF1gN8CBrvFbAjGe2vkI35y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725454B959440889AA9A72E68689E" ma:contentTypeVersion="14" ma:contentTypeDescription="Create a new document." ma:contentTypeScope="" ma:versionID="c93923588ea80090745d15229bb0ccaa">
  <xsd:schema xmlns:xsd="http://www.w3.org/2001/XMLSchema" xmlns:xs="http://www.w3.org/2001/XMLSchema" xmlns:p="http://schemas.microsoft.com/office/2006/metadata/properties" xmlns:ns2="a7204916-65a3-423b-986a-1f9f0200aba9" xmlns:ns3="a0b8b407-8daa-4f2f-b13c-552a127a7bab" targetNamespace="http://schemas.microsoft.com/office/2006/metadata/properties" ma:root="true" ma:fieldsID="a82752c815597bd3ea5343646d6c6c0a" ns2:_="" ns3:_="">
    <xsd:import namespace="a7204916-65a3-423b-986a-1f9f0200aba9"/>
    <xsd:import namespace="a0b8b407-8daa-4f2f-b13c-552a127a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4916-65a3-423b-986a-1f9f0200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8b407-8daa-4f2f-b13c-552a127a7b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62a51b-9540-46de-a52e-aab44d9ea44f}" ma:internalName="TaxCatchAll" ma:showField="CatchAllData" ma:web="a0b8b407-8daa-4f2f-b13c-552a127a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204916-65a3-423b-986a-1f9f0200aba9">
      <Terms xmlns="http://schemas.microsoft.com/office/infopath/2007/PartnerControls"/>
    </lcf76f155ced4ddcb4097134ff3c332f>
    <TaxCatchAll xmlns="a0b8b407-8daa-4f2f-b13c-552a127a7bab" xsi:nil="true"/>
  </documentManagement>
</p:properties>
</file>

<file path=customXml/itemProps1.xml><?xml version="1.0" encoding="utf-8"?>
<ds:datastoreItem xmlns:ds="http://schemas.openxmlformats.org/officeDocument/2006/customXml" ds:itemID="{321D65FA-3D3E-449A-BAAD-A7097BD68B33}"/>
</file>

<file path=customXml/itemProps2.xml><?xml version="1.0" encoding="utf-8"?>
<ds:datastoreItem xmlns:ds="http://schemas.openxmlformats.org/officeDocument/2006/customXml" ds:itemID="{7E9ECBB3-8100-4BB2-90C8-4134172564FD}"/>
</file>

<file path=customXml/itemProps3.xml><?xml version="1.0" encoding="utf-8"?>
<ds:datastoreItem xmlns:ds="http://schemas.openxmlformats.org/officeDocument/2006/customXml" ds:itemID="{BA1E425A-6EB9-4823-916B-453EDB3259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Okano</cp:lastModifiedBy>
  <cp:revision>2</cp:revision>
  <dcterms:modified xsi:type="dcterms:W3CDTF">2023-08-18T18:41:32Z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0x010100200725454B959440889AA9A72E68689E</vt:lpwstr>
  </property>
  <property fmtid="{D5CDD505-2E9C-101B-9397-08002B2CF9AE}" pid="3" name="MediaServiceImageTags">
    <vt:lpwstr/>
  </property>
</Properties>
</file>